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D6872" w14:textId="77777777" w:rsidR="002F76EE" w:rsidRPr="00A13F58" w:rsidRDefault="002F76EE" w:rsidP="002F76EE">
      <w:pPr>
        <w:tabs>
          <w:tab w:val="left" w:pos="10490"/>
        </w:tabs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F58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2E8C9529" w14:textId="328E4E51" w:rsidR="002F76EE" w:rsidRPr="00A13F58" w:rsidRDefault="002F76EE" w:rsidP="002F76EE">
      <w:pPr>
        <w:spacing w:after="0" w:line="24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F58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BD7EFA" w:rsidRPr="00A13F58">
        <w:rPr>
          <w:rFonts w:ascii="Times New Roman" w:hAnsi="Times New Roman" w:cs="Times New Roman"/>
          <w:sz w:val="28"/>
          <w:szCs w:val="28"/>
          <w:lang w:val="uk-UA"/>
        </w:rPr>
        <w:t>т.</w:t>
      </w:r>
      <w:r w:rsidR="003D1BC0" w:rsidRPr="00A13F5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D7EFA" w:rsidRPr="00A13F58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3D1BC0" w:rsidRPr="00A13F5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D7EFA" w:rsidRPr="00A13F58">
        <w:rPr>
          <w:rFonts w:ascii="Times New Roman" w:hAnsi="Times New Roman" w:cs="Times New Roman"/>
          <w:sz w:val="28"/>
          <w:szCs w:val="28"/>
          <w:lang w:val="uk-UA"/>
        </w:rPr>
        <w:t xml:space="preserve">о. </w:t>
      </w:r>
      <w:r w:rsidRPr="00A13F58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</w:p>
    <w:p w14:paraId="62432520" w14:textId="77777777" w:rsidR="002F76EE" w:rsidRPr="00A13F58" w:rsidRDefault="002F76EE" w:rsidP="002F76EE">
      <w:pPr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F58">
        <w:rPr>
          <w:rFonts w:ascii="Times New Roman" w:hAnsi="Times New Roman" w:cs="Times New Roman"/>
          <w:sz w:val="28"/>
          <w:szCs w:val="28"/>
          <w:lang w:val="uk-UA"/>
        </w:rPr>
        <w:t>обласної військової адміністрації</w:t>
      </w:r>
    </w:p>
    <w:p w14:paraId="1545F31A" w14:textId="34DC7F7E" w:rsidR="00E95EB7" w:rsidRPr="00A13F58" w:rsidRDefault="008F0B97" w:rsidP="002F76EE">
      <w:pPr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BD7EFA" w:rsidRPr="00A13F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1BC0" w:rsidRPr="00A13F58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="00BD7EFA" w:rsidRPr="00A13F58">
        <w:rPr>
          <w:rFonts w:ascii="Times New Roman" w:hAnsi="Times New Roman" w:cs="Times New Roman"/>
          <w:sz w:val="28"/>
          <w:szCs w:val="28"/>
          <w:lang w:val="uk-UA"/>
        </w:rPr>
        <w:t xml:space="preserve"> 2026</w:t>
      </w:r>
      <w:r w:rsidR="00E95EB7" w:rsidRPr="00A13F58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956A83" w:rsidRPr="00A13F58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115</w:t>
      </w:r>
    </w:p>
    <w:p w14:paraId="569114D2" w14:textId="77777777" w:rsidR="00D54988" w:rsidRPr="00A13F58" w:rsidRDefault="00D54988" w:rsidP="002F76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7B248E0" w14:textId="5C1CC3D1" w:rsidR="002F76EE" w:rsidRPr="00A13F58" w:rsidRDefault="00D0258B" w:rsidP="002F76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13F58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РЕГІОНАЛЬНИЙ </w:t>
      </w:r>
      <w:r w:rsidR="002F76EE" w:rsidRPr="00A13F58">
        <w:rPr>
          <w:rFonts w:ascii="Times New Roman" w:hAnsi="Times New Roman" w:cs="Times New Roman"/>
          <w:sz w:val="28"/>
          <w:szCs w:val="28"/>
          <w:lang w:val="uk-UA"/>
        </w:rPr>
        <w:t>ПЛАН ЗАХОДІВ</w:t>
      </w:r>
    </w:p>
    <w:p w14:paraId="5AF06ADE" w14:textId="58942286" w:rsidR="00BD7EFA" w:rsidRPr="00A13F58" w:rsidRDefault="008F4B26" w:rsidP="00BD7E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13F5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D7EFA" w:rsidRPr="00A13F58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інформаційної кампанії щодо об’єднання </w:t>
      </w:r>
    </w:p>
    <w:p w14:paraId="4B593751" w14:textId="4EE98696" w:rsidR="002F76EE" w:rsidRPr="00A13F58" w:rsidRDefault="00BD7EFA" w:rsidP="00BD7E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13F58">
        <w:rPr>
          <w:rFonts w:ascii="Times New Roman" w:hAnsi="Times New Roman" w:cs="Times New Roman"/>
          <w:sz w:val="28"/>
          <w:szCs w:val="28"/>
          <w:lang w:val="uk-UA"/>
        </w:rPr>
        <w:t>малих сільськогосподарських агровиробників у кооперативи та інші об’єднання</w:t>
      </w:r>
    </w:p>
    <w:p w14:paraId="38ABECBA" w14:textId="77777777" w:rsidR="0040141C" w:rsidRPr="00A13F58" w:rsidRDefault="0040141C" w:rsidP="0040141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159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6265"/>
        <w:gridCol w:w="3119"/>
        <w:gridCol w:w="1730"/>
        <w:gridCol w:w="4224"/>
      </w:tblGrid>
      <w:tr w:rsidR="00D54988" w:rsidRPr="00A13F58" w14:paraId="68160DEB" w14:textId="77777777" w:rsidTr="001F7097">
        <w:trPr>
          <w:tblHeader/>
        </w:trPr>
        <w:tc>
          <w:tcPr>
            <w:tcW w:w="568" w:type="dxa"/>
          </w:tcPr>
          <w:p w14:paraId="526F919C" w14:textId="77777777" w:rsidR="00D54988" w:rsidRPr="00A13F58" w:rsidRDefault="00D54988" w:rsidP="001F70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14:paraId="1D31FAEB" w14:textId="77777777" w:rsidR="00D54988" w:rsidRPr="00A13F58" w:rsidRDefault="00D54988" w:rsidP="001F70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265" w:type="dxa"/>
          </w:tcPr>
          <w:p w14:paraId="2173DCC5" w14:textId="77777777" w:rsidR="00D54988" w:rsidRPr="00A13F58" w:rsidRDefault="00D54988" w:rsidP="001F70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3119" w:type="dxa"/>
          </w:tcPr>
          <w:p w14:paraId="74E92B68" w14:textId="77777777" w:rsidR="00D54988" w:rsidRPr="00A13F58" w:rsidRDefault="00D54988" w:rsidP="001F70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1730" w:type="dxa"/>
          </w:tcPr>
          <w:p w14:paraId="30333DAD" w14:textId="77777777" w:rsidR="00D54988" w:rsidRPr="00A13F58" w:rsidRDefault="00D54988" w:rsidP="001F70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 виконання</w:t>
            </w:r>
          </w:p>
        </w:tc>
        <w:tc>
          <w:tcPr>
            <w:tcW w:w="4224" w:type="dxa"/>
          </w:tcPr>
          <w:p w14:paraId="38D1EA4B" w14:textId="77777777" w:rsidR="00D54988" w:rsidRPr="00A13F58" w:rsidRDefault="00D54988" w:rsidP="001F70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Очікуваний результат</w:t>
            </w:r>
          </w:p>
        </w:tc>
      </w:tr>
    </w:tbl>
    <w:p w14:paraId="7CBF2CA3" w14:textId="77777777" w:rsidR="00D54988" w:rsidRPr="00A13F58" w:rsidRDefault="00D54988" w:rsidP="0040141C">
      <w:pPr>
        <w:spacing w:after="0"/>
        <w:ind w:firstLine="709"/>
        <w:jc w:val="center"/>
        <w:rPr>
          <w:rFonts w:ascii="Times New Roman" w:hAnsi="Times New Roman" w:cs="Times New Roman"/>
          <w:sz w:val="4"/>
          <w:szCs w:val="4"/>
          <w:lang w:val="uk-UA"/>
        </w:rPr>
      </w:pPr>
    </w:p>
    <w:tbl>
      <w:tblPr>
        <w:tblStyle w:val="a6"/>
        <w:tblW w:w="159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6265"/>
        <w:gridCol w:w="3119"/>
        <w:gridCol w:w="1730"/>
        <w:gridCol w:w="4224"/>
      </w:tblGrid>
      <w:tr w:rsidR="003D1BC0" w:rsidRPr="00A13F58" w14:paraId="7B2BB266" w14:textId="77777777" w:rsidTr="00D54988">
        <w:trPr>
          <w:tblHeader/>
        </w:trPr>
        <w:tc>
          <w:tcPr>
            <w:tcW w:w="568" w:type="dxa"/>
          </w:tcPr>
          <w:p w14:paraId="1633D017" w14:textId="5667F3DB" w:rsidR="003D1BC0" w:rsidRPr="00A13F58" w:rsidRDefault="003D1BC0" w:rsidP="00BB7B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265" w:type="dxa"/>
          </w:tcPr>
          <w:p w14:paraId="5CC2C63D" w14:textId="6D02FBB0" w:rsidR="003D1BC0" w:rsidRPr="00A13F58" w:rsidRDefault="003D1BC0" w:rsidP="00BB7B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</w:tcPr>
          <w:p w14:paraId="373C01BB" w14:textId="267E74B1" w:rsidR="003D1BC0" w:rsidRPr="00A13F58" w:rsidRDefault="003D1BC0" w:rsidP="00BB7B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730" w:type="dxa"/>
          </w:tcPr>
          <w:p w14:paraId="141B282C" w14:textId="5C4F778D" w:rsidR="003D1BC0" w:rsidRPr="00A13F58" w:rsidRDefault="003D1BC0" w:rsidP="00BB7B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24" w:type="dxa"/>
          </w:tcPr>
          <w:p w14:paraId="70E0CD2A" w14:textId="6FAA4079" w:rsidR="003D1BC0" w:rsidRPr="00A13F58" w:rsidRDefault="003D1BC0" w:rsidP="00BB7B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BD7EFA" w:rsidRPr="00A13F58" w14:paraId="23E3F08C" w14:textId="77777777" w:rsidTr="00D54988">
        <w:tc>
          <w:tcPr>
            <w:tcW w:w="568" w:type="dxa"/>
          </w:tcPr>
          <w:p w14:paraId="1574CA3B" w14:textId="0F03C4B4" w:rsidR="00BD7EFA" w:rsidRPr="00A13F58" w:rsidRDefault="00BD7EFA" w:rsidP="009C581B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65" w:type="dxa"/>
          </w:tcPr>
          <w:p w14:paraId="7069C93D" w14:textId="6D1B8EE7" w:rsidR="00BD7EFA" w:rsidRPr="00A13F58" w:rsidRDefault="00BD7EFA" w:rsidP="009C58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Моніторинг діяльності кооперативів та інших об</w:t>
            </w:r>
            <w:r w:rsidR="00D54988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’</w:t>
            </w:r>
            <w:r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єднань агровиробників в області</w:t>
            </w:r>
          </w:p>
        </w:tc>
        <w:tc>
          <w:tcPr>
            <w:tcW w:w="3119" w:type="dxa"/>
          </w:tcPr>
          <w:p w14:paraId="255A2505" w14:textId="2EE908F1" w:rsidR="00BD7EFA" w:rsidRPr="00A13F58" w:rsidRDefault="00D54988" w:rsidP="009C581B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9C581B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епартамент агропромислового розвитку</w:t>
            </w: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державної адміністрації</w:t>
            </w:r>
          </w:p>
        </w:tc>
        <w:tc>
          <w:tcPr>
            <w:tcW w:w="1730" w:type="dxa"/>
          </w:tcPr>
          <w:p w14:paraId="0E4AEE09" w14:textId="5EEFCC57" w:rsidR="00BD7EFA" w:rsidRPr="00A13F58" w:rsidRDefault="009C581B" w:rsidP="009C5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r w:rsidR="00446A57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півріччя</w:t>
            </w: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2026 року</w:t>
            </w:r>
          </w:p>
        </w:tc>
        <w:tc>
          <w:tcPr>
            <w:tcW w:w="4224" w:type="dxa"/>
          </w:tcPr>
          <w:p w14:paraId="6B9A921A" w14:textId="5DAC1D33" w:rsidR="00BD7EFA" w:rsidRPr="00A13F58" w:rsidRDefault="00D54988" w:rsidP="009C58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9C581B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тримання достовірної інформації про діяльність аграрних об’єднань</w:t>
            </w:r>
          </w:p>
        </w:tc>
      </w:tr>
      <w:tr w:rsidR="00BD7EFA" w:rsidRPr="00A13F58" w14:paraId="40747373" w14:textId="77777777" w:rsidTr="00D54988">
        <w:tc>
          <w:tcPr>
            <w:tcW w:w="568" w:type="dxa"/>
          </w:tcPr>
          <w:p w14:paraId="7A90037F" w14:textId="1E9DDA6D" w:rsidR="00BD7EFA" w:rsidRPr="00A13F58" w:rsidRDefault="00BD7EFA" w:rsidP="009C581B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65" w:type="dxa"/>
          </w:tcPr>
          <w:p w14:paraId="01E31AC6" w14:textId="38CEE5E3" w:rsidR="00BD7EFA" w:rsidRPr="00A13F58" w:rsidRDefault="00BD7EFA" w:rsidP="0037136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Серія виїзних</w:t>
            </w:r>
            <w:r w:rsidR="00D54988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  <w:r w:rsidR="009C581B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/</w:t>
            </w:r>
            <w:r w:rsidR="00D54988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  <w:r w:rsidR="009C581B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онлайн </w:t>
            </w:r>
            <w:r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зустрічей у районах</w:t>
            </w:r>
            <w:r w:rsidR="00D54988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  <w:r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/</w:t>
            </w:r>
            <w:r w:rsidR="00D54988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  <w:r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громадах із власниками ОСГ, кооперативами та ін</w:t>
            </w:r>
            <w:r w:rsidR="00D54988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шими</w:t>
            </w:r>
            <w:r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зацікавленими агровиробниками</w:t>
            </w:r>
            <w:r w:rsidR="00371362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щодо </w:t>
            </w:r>
            <w:r w:rsidR="00371362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об’єднання малих сільськогосподарських агровиробників</w:t>
            </w:r>
          </w:p>
        </w:tc>
        <w:tc>
          <w:tcPr>
            <w:tcW w:w="3119" w:type="dxa"/>
          </w:tcPr>
          <w:p w14:paraId="0086C652" w14:textId="2FFD2BF3" w:rsidR="00BD7EFA" w:rsidRPr="00A13F58" w:rsidRDefault="00D54988" w:rsidP="009C58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агропромислового розвитку обласної державної адміністрації</w:t>
            </w:r>
            <w:r w:rsidR="00371362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районні </w:t>
            </w:r>
            <w:r w:rsidR="00A32B54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державні (</w:t>
            </w:r>
            <w:r w:rsidR="00371362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військові</w:t>
            </w:r>
            <w:r w:rsidR="00A32B54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</w:t>
            </w:r>
            <w:r w:rsidR="00371362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адміністрації, територіальні громади</w:t>
            </w:r>
          </w:p>
        </w:tc>
        <w:tc>
          <w:tcPr>
            <w:tcW w:w="1730" w:type="dxa"/>
          </w:tcPr>
          <w:p w14:paraId="4D72E798" w14:textId="1C009D63" w:rsidR="00BD7EFA" w:rsidRPr="00A13F58" w:rsidRDefault="003232CC" w:rsidP="009C5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371362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ротягом року</w:t>
            </w:r>
          </w:p>
        </w:tc>
        <w:tc>
          <w:tcPr>
            <w:tcW w:w="4224" w:type="dxa"/>
          </w:tcPr>
          <w:p w14:paraId="4C2B9EB5" w14:textId="20346F91" w:rsidR="00BD7EFA" w:rsidRPr="00A13F58" w:rsidRDefault="003232CC" w:rsidP="009C58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371362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оширення знань </w:t>
            </w:r>
            <w:r w:rsidR="00447EBF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 w:rsidR="00371362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переваг</w:t>
            </w:r>
            <w:r w:rsidR="00447EBF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371362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кооперації, налагодження партнерства між особистими селянськими господарствами, кооперативами, громадами та владою</w:t>
            </w:r>
          </w:p>
        </w:tc>
      </w:tr>
      <w:tr w:rsidR="00BD7EFA" w:rsidRPr="00A13F58" w14:paraId="374EC719" w14:textId="77777777" w:rsidTr="00D54988">
        <w:tc>
          <w:tcPr>
            <w:tcW w:w="568" w:type="dxa"/>
          </w:tcPr>
          <w:p w14:paraId="4E7DD99E" w14:textId="28D14172" w:rsidR="00BD7EFA" w:rsidRPr="00A13F58" w:rsidRDefault="00BD7EFA" w:rsidP="009C581B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65" w:type="dxa"/>
          </w:tcPr>
          <w:p w14:paraId="4D12703E" w14:textId="1CCFBF43" w:rsidR="00BD7EFA" w:rsidRPr="00A13F58" w:rsidRDefault="00BD7EFA" w:rsidP="009C58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Робочі зустрічі з можливими ініціативними групами агровиробників, із залученням партнерів </w:t>
            </w:r>
            <w:r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 xml:space="preserve">щодо обговорення проблем та можливостей для </w:t>
            </w:r>
            <w:r w:rsidR="00F8043A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малих суб’єків господарювання</w:t>
            </w:r>
            <w:r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 кластерів і влади</w:t>
            </w:r>
          </w:p>
        </w:tc>
        <w:tc>
          <w:tcPr>
            <w:tcW w:w="3119" w:type="dxa"/>
          </w:tcPr>
          <w:p w14:paraId="5768DF4D" w14:textId="772A6C5A" w:rsidR="00BD7EFA" w:rsidRPr="00A13F58" w:rsidRDefault="00D54988" w:rsidP="009C58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департамент агропромислового розвитку обласної </w:t>
            </w: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державної адміністрації</w:t>
            </w:r>
            <w:r w:rsidR="00A32B54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районні державні (військові) адміністрації, територіальні громади</w:t>
            </w:r>
          </w:p>
        </w:tc>
        <w:tc>
          <w:tcPr>
            <w:tcW w:w="1730" w:type="dxa"/>
          </w:tcPr>
          <w:p w14:paraId="6D4B7293" w14:textId="657F2A63" w:rsidR="00BD7EFA" w:rsidRPr="00A13F58" w:rsidRDefault="003232CC" w:rsidP="009C5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</w:t>
            </w:r>
            <w:r w:rsidR="00C50B54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ротягом року</w:t>
            </w:r>
          </w:p>
        </w:tc>
        <w:tc>
          <w:tcPr>
            <w:tcW w:w="4224" w:type="dxa"/>
          </w:tcPr>
          <w:p w14:paraId="027756EF" w14:textId="7B1965F8" w:rsidR="00BD7EFA" w:rsidRPr="00A13F58" w:rsidRDefault="003232CC" w:rsidP="009C58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="00C50B54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ормування ініціативних груп</w:t>
            </w:r>
          </w:p>
        </w:tc>
      </w:tr>
      <w:tr w:rsidR="00BD7EFA" w:rsidRPr="00A13F58" w14:paraId="25529977" w14:textId="77777777" w:rsidTr="00D54988">
        <w:tc>
          <w:tcPr>
            <w:tcW w:w="568" w:type="dxa"/>
          </w:tcPr>
          <w:p w14:paraId="28A49D1C" w14:textId="77777777" w:rsidR="00BD7EFA" w:rsidRPr="00A13F58" w:rsidRDefault="00BD7EFA" w:rsidP="009C581B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65" w:type="dxa"/>
          </w:tcPr>
          <w:p w14:paraId="4E2BF9A9" w14:textId="352426D7" w:rsidR="00BD7EFA" w:rsidRPr="00A13F58" w:rsidRDefault="00C50B54" w:rsidP="009C58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Круглий стіл</w:t>
            </w:r>
            <w:r w:rsidR="00BD7EFA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«</w:t>
            </w:r>
            <w:r w:rsidR="00BD7EFA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Об</w:t>
            </w:r>
            <w:r w:rsidR="003232CC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’</w:t>
            </w:r>
            <w:r w:rsidR="00BD7EFA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єднання малих агровиробників</w:t>
            </w:r>
            <w:r w:rsidR="003232CC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3232CC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sym w:font="Symbol" w:char="F02D"/>
            </w:r>
            <w:r w:rsidR="003232CC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BD7EFA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шлях до ринку</w:t>
            </w:r>
            <w:r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3119" w:type="dxa"/>
          </w:tcPr>
          <w:p w14:paraId="0815B4F8" w14:textId="580A83AF" w:rsidR="00BD7EFA" w:rsidRPr="00A13F58" w:rsidRDefault="00D54988" w:rsidP="009C58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агропромислового розвитку обласної державної адміністрації</w:t>
            </w:r>
          </w:p>
        </w:tc>
        <w:tc>
          <w:tcPr>
            <w:tcW w:w="1730" w:type="dxa"/>
          </w:tcPr>
          <w:p w14:paraId="43CC4923" w14:textId="68F2907C" w:rsidR="00BD7EFA" w:rsidRPr="00A13F58" w:rsidRDefault="005C25C4" w:rsidP="009C5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 квартал 2026 року</w:t>
            </w:r>
          </w:p>
        </w:tc>
        <w:tc>
          <w:tcPr>
            <w:tcW w:w="4224" w:type="dxa"/>
          </w:tcPr>
          <w:p w14:paraId="0F1EA2A7" w14:textId="6CAEADCB" w:rsidR="00BD7EFA" w:rsidRPr="00A13F58" w:rsidRDefault="003232CC" w:rsidP="005C25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C50B54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</w:t>
            </w:r>
            <w:r w:rsidR="000D354A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</w:t>
            </w:r>
            <w:r w:rsidR="00C50B54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ключов</w:t>
            </w:r>
            <w:r w:rsidR="000D354A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их</w:t>
            </w:r>
            <w:r w:rsidR="00C50B54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проблем малих виробників та напрацюва</w:t>
            </w:r>
            <w:r w:rsidR="005C25C4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ння</w:t>
            </w:r>
            <w:r w:rsidR="00C50B54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варіант</w:t>
            </w:r>
            <w:r w:rsidR="005C25C4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 w:rsidR="00C50B54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їх подолання</w:t>
            </w:r>
          </w:p>
        </w:tc>
      </w:tr>
      <w:tr w:rsidR="005C25C4" w:rsidRPr="00A13F58" w14:paraId="2B06F6EA" w14:textId="77777777" w:rsidTr="00D54988">
        <w:tc>
          <w:tcPr>
            <w:tcW w:w="568" w:type="dxa"/>
          </w:tcPr>
          <w:p w14:paraId="34BBDA16" w14:textId="77777777" w:rsidR="005C25C4" w:rsidRPr="00A13F58" w:rsidRDefault="005C25C4" w:rsidP="005C25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65" w:type="dxa"/>
          </w:tcPr>
          <w:p w14:paraId="25AA4A7F" w14:textId="0E576B0F" w:rsidR="005C25C4" w:rsidRPr="00A13F58" w:rsidRDefault="005C25C4" w:rsidP="005C25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="00713E93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ідготовка та п</w:t>
            </w:r>
            <w:r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ублікація підсумкового звіту</w:t>
            </w:r>
            <w:r w:rsidR="000F3382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r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рекомендацій для громад, аграріїв, партнерів</w:t>
            </w:r>
          </w:p>
        </w:tc>
        <w:tc>
          <w:tcPr>
            <w:tcW w:w="3119" w:type="dxa"/>
          </w:tcPr>
          <w:p w14:paraId="10F8AF13" w14:textId="6543943D" w:rsidR="005C25C4" w:rsidRPr="00A13F58" w:rsidRDefault="00D54988" w:rsidP="005C25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агропромислового розвитку обласної державної адміністрації</w:t>
            </w:r>
          </w:p>
        </w:tc>
        <w:tc>
          <w:tcPr>
            <w:tcW w:w="1730" w:type="dxa"/>
          </w:tcPr>
          <w:p w14:paraId="2F612393" w14:textId="707795B6" w:rsidR="005C25C4" w:rsidRPr="00A13F58" w:rsidRDefault="005C25C4" w:rsidP="005C2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ІV квартал 2026 року</w:t>
            </w:r>
          </w:p>
        </w:tc>
        <w:tc>
          <w:tcPr>
            <w:tcW w:w="4224" w:type="dxa"/>
          </w:tcPr>
          <w:p w14:paraId="3C9E96AB" w14:textId="47734A26" w:rsidR="005C25C4" w:rsidRPr="00A13F58" w:rsidRDefault="003232CC" w:rsidP="008C4E54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8C4E54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ідкритий доступ до інформації для всіх зацікавлених сторін</w:t>
            </w:r>
          </w:p>
        </w:tc>
      </w:tr>
      <w:tr w:rsidR="00D54988" w:rsidRPr="00A13F58" w14:paraId="66A1EEAC" w14:textId="77777777" w:rsidTr="00D54988">
        <w:tc>
          <w:tcPr>
            <w:tcW w:w="568" w:type="dxa"/>
          </w:tcPr>
          <w:p w14:paraId="415950F8" w14:textId="77777777" w:rsidR="00D54988" w:rsidRPr="00A13F58" w:rsidRDefault="00D54988" w:rsidP="00D54988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65" w:type="dxa"/>
          </w:tcPr>
          <w:p w14:paraId="1A8415BC" w14:textId="64266F20" w:rsidR="00D54988" w:rsidRPr="00A13F58" w:rsidRDefault="00D54988" w:rsidP="00D549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Підготовка та розповсюдження інформаційних матеріалів </w:t>
            </w:r>
            <w:r w:rsidR="003232CC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 </w:t>
            </w:r>
            <w:r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медіа про переваги кооперації</w:t>
            </w:r>
          </w:p>
        </w:tc>
        <w:tc>
          <w:tcPr>
            <w:tcW w:w="3119" w:type="dxa"/>
          </w:tcPr>
          <w:p w14:paraId="58428664" w14:textId="001CF94A" w:rsidR="00D54988" w:rsidRPr="00A13F58" w:rsidRDefault="00D54988" w:rsidP="00D549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агропромислового розвитку обласної державної адміністрації</w:t>
            </w:r>
          </w:p>
        </w:tc>
        <w:tc>
          <w:tcPr>
            <w:tcW w:w="1730" w:type="dxa"/>
          </w:tcPr>
          <w:p w14:paraId="0B2A93E8" w14:textId="106BFFE5" w:rsidR="00D54988" w:rsidRPr="00A13F58" w:rsidRDefault="003232CC" w:rsidP="00D549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D54988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ротягом року</w:t>
            </w:r>
          </w:p>
        </w:tc>
        <w:tc>
          <w:tcPr>
            <w:tcW w:w="4224" w:type="dxa"/>
          </w:tcPr>
          <w:p w14:paraId="7B78DC22" w14:textId="4E183C66" w:rsidR="00D54988" w:rsidRPr="00A13F58" w:rsidRDefault="003232CC" w:rsidP="00D549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D54988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ідвищення обізнаності малих агровиробників</w:t>
            </w:r>
          </w:p>
        </w:tc>
      </w:tr>
      <w:tr w:rsidR="00D54988" w:rsidRPr="00A13F58" w14:paraId="197DF9A3" w14:textId="77777777" w:rsidTr="00D54988">
        <w:tc>
          <w:tcPr>
            <w:tcW w:w="568" w:type="dxa"/>
          </w:tcPr>
          <w:p w14:paraId="02CA6D6C" w14:textId="77777777" w:rsidR="00D54988" w:rsidRPr="00A13F58" w:rsidRDefault="00D54988" w:rsidP="00D54988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65" w:type="dxa"/>
          </w:tcPr>
          <w:p w14:paraId="2AD46A07" w14:textId="7E139389" w:rsidR="00D54988" w:rsidRPr="00A13F58" w:rsidRDefault="00D54988" w:rsidP="00D549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Наповнення інформаційними матеріалами розділ «Кооперація і дорадництво» офіційного вебсайту департаменту</w:t>
            </w:r>
            <w:r w:rsidR="003232CC" w:rsidRPr="00A13F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агропромислового розвитку обласної державної адміністрації</w:t>
            </w:r>
          </w:p>
        </w:tc>
        <w:tc>
          <w:tcPr>
            <w:tcW w:w="3119" w:type="dxa"/>
          </w:tcPr>
          <w:p w14:paraId="31F46550" w14:textId="3BD3E3A8" w:rsidR="00D54988" w:rsidRPr="00A13F58" w:rsidRDefault="00D54988" w:rsidP="00D549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агропромислового розвитку обласної державної адміністрації</w:t>
            </w:r>
          </w:p>
        </w:tc>
        <w:tc>
          <w:tcPr>
            <w:tcW w:w="1730" w:type="dxa"/>
          </w:tcPr>
          <w:p w14:paraId="07DF8595" w14:textId="0793074F" w:rsidR="00D54988" w:rsidRPr="00A13F58" w:rsidRDefault="003232CC" w:rsidP="00D549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D54988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ротягом року</w:t>
            </w:r>
          </w:p>
        </w:tc>
        <w:tc>
          <w:tcPr>
            <w:tcW w:w="4224" w:type="dxa"/>
          </w:tcPr>
          <w:p w14:paraId="25145E9A" w14:textId="1D503BA3" w:rsidR="00D54988" w:rsidRPr="00A13F58" w:rsidRDefault="003232CC" w:rsidP="00D549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="00D54988" w:rsidRPr="00A13F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ормування довіри до кооперативної моделі</w:t>
            </w:r>
          </w:p>
        </w:tc>
      </w:tr>
    </w:tbl>
    <w:p w14:paraId="1DF7F82F" w14:textId="77777777" w:rsidR="005C25C4" w:rsidRPr="00A13F58" w:rsidRDefault="005C25C4" w:rsidP="00B51F4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679FAC5" w14:textId="1801F3F0" w:rsidR="00856F5D" w:rsidRPr="00A13F58" w:rsidRDefault="00B51F44" w:rsidP="00B51F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F58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</w:t>
      </w:r>
    </w:p>
    <w:sectPr w:rsidR="00856F5D" w:rsidRPr="00A13F58" w:rsidSect="003D1BC0">
      <w:headerReference w:type="default" r:id="rId8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083FD" w14:textId="77777777" w:rsidR="00971487" w:rsidRDefault="00971487" w:rsidP="0084623C">
      <w:pPr>
        <w:spacing w:after="0" w:line="240" w:lineRule="auto"/>
      </w:pPr>
      <w:r>
        <w:separator/>
      </w:r>
    </w:p>
  </w:endnote>
  <w:endnote w:type="continuationSeparator" w:id="0">
    <w:p w14:paraId="678EE4E5" w14:textId="77777777" w:rsidR="00971487" w:rsidRDefault="00971487" w:rsidP="00846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00A0D" w14:textId="77777777" w:rsidR="00971487" w:rsidRDefault="00971487" w:rsidP="0084623C">
      <w:pPr>
        <w:spacing w:after="0" w:line="240" w:lineRule="auto"/>
      </w:pPr>
      <w:r>
        <w:separator/>
      </w:r>
    </w:p>
  </w:footnote>
  <w:footnote w:type="continuationSeparator" w:id="0">
    <w:p w14:paraId="1FEB8676" w14:textId="77777777" w:rsidR="00971487" w:rsidRDefault="00971487" w:rsidP="00846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768335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EC03915" w14:textId="77777777" w:rsidR="0084623C" w:rsidRDefault="00A607AA">
        <w:pPr>
          <w:pStyle w:val="a8"/>
          <w:jc w:val="center"/>
        </w:pPr>
        <w:r w:rsidRPr="002F76EE">
          <w:rPr>
            <w:rFonts w:ascii="Times New Roman" w:hAnsi="Times New Roman" w:cs="Times New Roman"/>
            <w:sz w:val="24"/>
          </w:rPr>
          <w:fldChar w:fldCharType="begin"/>
        </w:r>
        <w:r w:rsidR="0084623C" w:rsidRPr="002F76EE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2F76EE">
          <w:rPr>
            <w:rFonts w:ascii="Times New Roman" w:hAnsi="Times New Roman" w:cs="Times New Roman"/>
            <w:sz w:val="24"/>
          </w:rPr>
          <w:fldChar w:fldCharType="separate"/>
        </w:r>
        <w:r w:rsidR="009A0A7F">
          <w:rPr>
            <w:rFonts w:ascii="Times New Roman" w:hAnsi="Times New Roman" w:cs="Times New Roman"/>
            <w:noProof/>
            <w:sz w:val="24"/>
          </w:rPr>
          <w:t>2</w:t>
        </w:r>
        <w:r w:rsidRPr="002F76EE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5F5AC3AD" w14:textId="77777777" w:rsidR="0084623C" w:rsidRDefault="0084623C">
    <w:pPr>
      <w:pStyle w:val="a8"/>
      <w:rPr>
        <w:rFonts w:ascii="Times New Roman" w:hAnsi="Times New Roman" w:cs="Times New Roman"/>
        <w:sz w:val="24"/>
      </w:rPr>
    </w:pPr>
  </w:p>
  <w:p w14:paraId="3811B72A" w14:textId="26097DBA" w:rsidR="002F76EE" w:rsidRPr="002F76EE" w:rsidRDefault="002F76EE" w:rsidP="002F76EE">
    <w:pPr>
      <w:pStyle w:val="a8"/>
      <w:jc w:val="right"/>
      <w:rPr>
        <w:rFonts w:ascii="Times New Roman" w:hAnsi="Times New Roman" w:cs="Times New Roman"/>
        <w:sz w:val="24"/>
        <w:lang w:val="uk-UA"/>
      </w:rPr>
    </w:pPr>
    <w:r>
      <w:rPr>
        <w:rFonts w:ascii="Times New Roman" w:hAnsi="Times New Roman" w:cs="Times New Roman"/>
        <w:sz w:val="24"/>
        <w:lang w:val="uk-UA"/>
      </w:rPr>
      <w:t xml:space="preserve">Продовження </w:t>
    </w:r>
    <w:r w:rsidR="001860F0">
      <w:rPr>
        <w:rFonts w:ascii="Times New Roman" w:hAnsi="Times New Roman" w:cs="Times New Roman"/>
        <w:sz w:val="24"/>
        <w:lang w:val="uk-UA"/>
      </w:rPr>
      <w:t>П</w:t>
    </w:r>
    <w:r>
      <w:rPr>
        <w:rFonts w:ascii="Times New Roman" w:hAnsi="Times New Roman" w:cs="Times New Roman"/>
        <w:sz w:val="24"/>
        <w:lang w:val="uk-UA"/>
      </w:rPr>
      <w:t>лану заходів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658512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ED33E47"/>
    <w:multiLevelType w:val="hybridMultilevel"/>
    <w:tmpl w:val="C336A4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413754"/>
    <w:multiLevelType w:val="hybridMultilevel"/>
    <w:tmpl w:val="9C6C5F0E"/>
    <w:lvl w:ilvl="0" w:tplc="981CEE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199845">
    <w:abstractNumId w:val="2"/>
  </w:num>
  <w:num w:numId="2" w16cid:durableId="528490863">
    <w:abstractNumId w:val="1"/>
  </w:num>
  <w:num w:numId="3" w16cid:durableId="1507360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C55"/>
    <w:rsid w:val="00005859"/>
    <w:rsid w:val="00006A69"/>
    <w:rsid w:val="000274E7"/>
    <w:rsid w:val="000357E6"/>
    <w:rsid w:val="00093B54"/>
    <w:rsid w:val="000A5B8E"/>
    <w:rsid w:val="000B48DF"/>
    <w:rsid w:val="000D354A"/>
    <w:rsid w:val="000D3AB4"/>
    <w:rsid w:val="000D6D04"/>
    <w:rsid w:val="000F3382"/>
    <w:rsid w:val="00100101"/>
    <w:rsid w:val="00103CF1"/>
    <w:rsid w:val="00116797"/>
    <w:rsid w:val="00130392"/>
    <w:rsid w:val="00144D4F"/>
    <w:rsid w:val="00174620"/>
    <w:rsid w:val="00177DBE"/>
    <w:rsid w:val="00180E03"/>
    <w:rsid w:val="00182C1B"/>
    <w:rsid w:val="001860F0"/>
    <w:rsid w:val="00186208"/>
    <w:rsid w:val="001863EC"/>
    <w:rsid w:val="0018675F"/>
    <w:rsid w:val="001B3277"/>
    <w:rsid w:val="001E150B"/>
    <w:rsid w:val="001E5794"/>
    <w:rsid w:val="002304EB"/>
    <w:rsid w:val="00230516"/>
    <w:rsid w:val="0024125C"/>
    <w:rsid w:val="00274944"/>
    <w:rsid w:val="0029661E"/>
    <w:rsid w:val="002C403D"/>
    <w:rsid w:val="002C6B91"/>
    <w:rsid w:val="002D2801"/>
    <w:rsid w:val="002F76EE"/>
    <w:rsid w:val="00301F00"/>
    <w:rsid w:val="003232CC"/>
    <w:rsid w:val="003236D9"/>
    <w:rsid w:val="00325530"/>
    <w:rsid w:val="003367FC"/>
    <w:rsid w:val="003454FD"/>
    <w:rsid w:val="00360937"/>
    <w:rsid w:val="0036543D"/>
    <w:rsid w:val="00371362"/>
    <w:rsid w:val="00380C55"/>
    <w:rsid w:val="00382767"/>
    <w:rsid w:val="003D1BC0"/>
    <w:rsid w:val="0040141C"/>
    <w:rsid w:val="0040740F"/>
    <w:rsid w:val="0042373E"/>
    <w:rsid w:val="00435B60"/>
    <w:rsid w:val="00446A57"/>
    <w:rsid w:val="00447EBF"/>
    <w:rsid w:val="00462FF2"/>
    <w:rsid w:val="0046363E"/>
    <w:rsid w:val="00473F2E"/>
    <w:rsid w:val="00475F1A"/>
    <w:rsid w:val="00484927"/>
    <w:rsid w:val="0049101F"/>
    <w:rsid w:val="004D34AC"/>
    <w:rsid w:val="004D4819"/>
    <w:rsid w:val="004F2814"/>
    <w:rsid w:val="0051308E"/>
    <w:rsid w:val="005378AF"/>
    <w:rsid w:val="00546F1C"/>
    <w:rsid w:val="005610A2"/>
    <w:rsid w:val="00580D21"/>
    <w:rsid w:val="00583324"/>
    <w:rsid w:val="00595815"/>
    <w:rsid w:val="005A3A65"/>
    <w:rsid w:val="005B0FC4"/>
    <w:rsid w:val="005C25C4"/>
    <w:rsid w:val="005C554C"/>
    <w:rsid w:val="00603D0A"/>
    <w:rsid w:val="00610751"/>
    <w:rsid w:val="006164D0"/>
    <w:rsid w:val="00643E6C"/>
    <w:rsid w:val="00651FB4"/>
    <w:rsid w:val="00666C48"/>
    <w:rsid w:val="00667FF0"/>
    <w:rsid w:val="00675D4E"/>
    <w:rsid w:val="006770E4"/>
    <w:rsid w:val="00684BC0"/>
    <w:rsid w:val="00687DE7"/>
    <w:rsid w:val="006C0CDC"/>
    <w:rsid w:val="006D40F0"/>
    <w:rsid w:val="006F06E7"/>
    <w:rsid w:val="006F6075"/>
    <w:rsid w:val="00713E93"/>
    <w:rsid w:val="00720E27"/>
    <w:rsid w:val="007257FF"/>
    <w:rsid w:val="00727B14"/>
    <w:rsid w:val="007308FE"/>
    <w:rsid w:val="00750508"/>
    <w:rsid w:val="00750BB5"/>
    <w:rsid w:val="00752DA7"/>
    <w:rsid w:val="00760B05"/>
    <w:rsid w:val="0076323D"/>
    <w:rsid w:val="007B5D5F"/>
    <w:rsid w:val="007B7FD2"/>
    <w:rsid w:val="007D5CAF"/>
    <w:rsid w:val="007F0DDC"/>
    <w:rsid w:val="008228D8"/>
    <w:rsid w:val="00841CFB"/>
    <w:rsid w:val="0084623C"/>
    <w:rsid w:val="008517CE"/>
    <w:rsid w:val="00856F5D"/>
    <w:rsid w:val="00867518"/>
    <w:rsid w:val="00894AB1"/>
    <w:rsid w:val="008A1651"/>
    <w:rsid w:val="008A29D3"/>
    <w:rsid w:val="008C4E54"/>
    <w:rsid w:val="008C6C66"/>
    <w:rsid w:val="008C6D62"/>
    <w:rsid w:val="008E20AE"/>
    <w:rsid w:val="008E49A7"/>
    <w:rsid w:val="008F0B97"/>
    <w:rsid w:val="008F4B26"/>
    <w:rsid w:val="0090241C"/>
    <w:rsid w:val="009201E6"/>
    <w:rsid w:val="00924FFA"/>
    <w:rsid w:val="009322EB"/>
    <w:rsid w:val="00936B89"/>
    <w:rsid w:val="00956A83"/>
    <w:rsid w:val="0096245D"/>
    <w:rsid w:val="00967F34"/>
    <w:rsid w:val="00971487"/>
    <w:rsid w:val="009719BC"/>
    <w:rsid w:val="00993B5E"/>
    <w:rsid w:val="00995E00"/>
    <w:rsid w:val="009A0A7F"/>
    <w:rsid w:val="009A6B7B"/>
    <w:rsid w:val="009A78E9"/>
    <w:rsid w:val="009B4438"/>
    <w:rsid w:val="009C4E22"/>
    <w:rsid w:val="009C581B"/>
    <w:rsid w:val="009D5C87"/>
    <w:rsid w:val="009E595C"/>
    <w:rsid w:val="009E7BC8"/>
    <w:rsid w:val="00A13F58"/>
    <w:rsid w:val="00A2161B"/>
    <w:rsid w:val="00A32B54"/>
    <w:rsid w:val="00A60290"/>
    <w:rsid w:val="00A607AA"/>
    <w:rsid w:val="00A618CF"/>
    <w:rsid w:val="00A628A1"/>
    <w:rsid w:val="00A7688E"/>
    <w:rsid w:val="00A845F3"/>
    <w:rsid w:val="00A8606F"/>
    <w:rsid w:val="00A973BD"/>
    <w:rsid w:val="00AB0275"/>
    <w:rsid w:val="00AB320F"/>
    <w:rsid w:val="00AD1BD0"/>
    <w:rsid w:val="00AD4F0C"/>
    <w:rsid w:val="00AE1A7D"/>
    <w:rsid w:val="00B039C8"/>
    <w:rsid w:val="00B262C1"/>
    <w:rsid w:val="00B51F44"/>
    <w:rsid w:val="00B76D6D"/>
    <w:rsid w:val="00B82A03"/>
    <w:rsid w:val="00BA7753"/>
    <w:rsid w:val="00BB7B3B"/>
    <w:rsid w:val="00BC06B6"/>
    <w:rsid w:val="00BD00A2"/>
    <w:rsid w:val="00BD7EFA"/>
    <w:rsid w:val="00BF6655"/>
    <w:rsid w:val="00C14CD1"/>
    <w:rsid w:val="00C50B54"/>
    <w:rsid w:val="00C532AE"/>
    <w:rsid w:val="00C67002"/>
    <w:rsid w:val="00C74EB2"/>
    <w:rsid w:val="00C774E1"/>
    <w:rsid w:val="00C80DA0"/>
    <w:rsid w:val="00C86B49"/>
    <w:rsid w:val="00C92073"/>
    <w:rsid w:val="00C95F96"/>
    <w:rsid w:val="00CA2F25"/>
    <w:rsid w:val="00D0258B"/>
    <w:rsid w:val="00D110CE"/>
    <w:rsid w:val="00D54988"/>
    <w:rsid w:val="00D57466"/>
    <w:rsid w:val="00D65D1B"/>
    <w:rsid w:val="00D66B43"/>
    <w:rsid w:val="00D76052"/>
    <w:rsid w:val="00D817CA"/>
    <w:rsid w:val="00D92E21"/>
    <w:rsid w:val="00DA5A11"/>
    <w:rsid w:val="00DB11EA"/>
    <w:rsid w:val="00DC6DC5"/>
    <w:rsid w:val="00DD66DA"/>
    <w:rsid w:val="00DF2119"/>
    <w:rsid w:val="00DF51B6"/>
    <w:rsid w:val="00E120CB"/>
    <w:rsid w:val="00E20742"/>
    <w:rsid w:val="00E23ABF"/>
    <w:rsid w:val="00E65502"/>
    <w:rsid w:val="00E7441E"/>
    <w:rsid w:val="00E74BC9"/>
    <w:rsid w:val="00E77E1D"/>
    <w:rsid w:val="00E95B60"/>
    <w:rsid w:val="00E95EB7"/>
    <w:rsid w:val="00EB2E82"/>
    <w:rsid w:val="00EB3360"/>
    <w:rsid w:val="00EB4E83"/>
    <w:rsid w:val="00EC0B54"/>
    <w:rsid w:val="00ED2CDC"/>
    <w:rsid w:val="00EE73D5"/>
    <w:rsid w:val="00F54823"/>
    <w:rsid w:val="00F8043A"/>
    <w:rsid w:val="00FA315E"/>
    <w:rsid w:val="00FC4C55"/>
    <w:rsid w:val="00FE7D13"/>
    <w:rsid w:val="00FF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5E4D8"/>
  <w15:docId w15:val="{8756909D-2D06-4D63-9922-B382CF24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D40F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EC0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1"/>
    <w:link w:val="a4"/>
    <w:uiPriority w:val="99"/>
    <w:semiHidden/>
    <w:rsid w:val="00EC0B54"/>
    <w:rPr>
      <w:rFonts w:ascii="Segoe UI" w:hAnsi="Segoe UI" w:cs="Segoe UI"/>
      <w:sz w:val="18"/>
      <w:szCs w:val="18"/>
    </w:rPr>
  </w:style>
  <w:style w:type="table" w:styleId="a6">
    <w:name w:val="Table Grid"/>
    <w:basedOn w:val="a2"/>
    <w:uiPriority w:val="39"/>
    <w:rsid w:val="00401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0"/>
    <w:uiPriority w:val="99"/>
    <w:rsid w:val="00651FB4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styleId="a8">
    <w:name w:val="header"/>
    <w:basedOn w:val="a0"/>
    <w:link w:val="a9"/>
    <w:uiPriority w:val="99"/>
    <w:unhideWhenUsed/>
    <w:rsid w:val="0084623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ій колонтитул Знак"/>
    <w:basedOn w:val="a1"/>
    <w:link w:val="a8"/>
    <w:uiPriority w:val="99"/>
    <w:rsid w:val="0084623C"/>
  </w:style>
  <w:style w:type="paragraph" w:styleId="aa">
    <w:name w:val="footer"/>
    <w:basedOn w:val="a0"/>
    <w:link w:val="ab"/>
    <w:uiPriority w:val="99"/>
    <w:unhideWhenUsed/>
    <w:rsid w:val="0084623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ій колонтитул Знак"/>
    <w:basedOn w:val="a1"/>
    <w:link w:val="aa"/>
    <w:uiPriority w:val="99"/>
    <w:rsid w:val="0084623C"/>
  </w:style>
  <w:style w:type="paragraph" w:styleId="ac">
    <w:name w:val="List Paragraph"/>
    <w:basedOn w:val="a0"/>
    <w:uiPriority w:val="34"/>
    <w:qFormat/>
    <w:rsid w:val="00BD7EFA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9C581B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8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B147D-C03A-493B-8F78-24C43B3DD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1590</Words>
  <Characters>907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Зварич</dc:creator>
  <cp:keywords/>
  <dc:description/>
  <cp:lastModifiedBy>Пользователь Windows</cp:lastModifiedBy>
  <cp:revision>29</cp:revision>
  <cp:lastPrinted>2026-02-25T14:02:00Z</cp:lastPrinted>
  <dcterms:created xsi:type="dcterms:W3CDTF">2026-02-20T06:35:00Z</dcterms:created>
  <dcterms:modified xsi:type="dcterms:W3CDTF">2026-02-26T09:28:00Z</dcterms:modified>
</cp:coreProperties>
</file>